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A5" w:rsidRPr="006F1F5C" w:rsidRDefault="00DD54A5" w:rsidP="00D4496B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6F5893">
        <w:rPr>
          <w:rFonts w:hint="eastAsia"/>
          <w:b/>
          <w:sz w:val="36"/>
        </w:rPr>
        <w:t>倒置显微镜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各投标商在询价需求公布之日起三天内将投标书交至蔡伦路1200号行政楼315李老师处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、产品合法授权书、售后服务承诺书、投标公司三证。投标文件必须每页敲盖公章。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询价原则：在技术及商务条款均满足的条件下，最低价中标。</w:t>
      </w: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*付款方式：凭最终用户货物签收单电汇支付90%货款，凭最终用户验收合格报告电汇支付10%货款。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投标方应具有对外签署外贸合同的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DD54A5" w:rsidRDefault="00DD54A5" w:rsidP="00DD54A5">
      <w:pPr>
        <w:ind w:left="420"/>
        <w:rPr>
          <w:rFonts w:ascii="宋体" w:hAnsi="宋体"/>
          <w:sz w:val="24"/>
          <w:szCs w:val="24"/>
        </w:rPr>
      </w:pP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 w:rsidRPr="00DD54A5">
        <w:rPr>
          <w:rFonts w:ascii="宋体" w:hAnsi="宋体" w:hint="eastAsia"/>
          <w:b/>
          <w:sz w:val="28"/>
          <w:szCs w:val="24"/>
        </w:rPr>
        <w:t>技术参数</w:t>
      </w:r>
      <w:r>
        <w:rPr>
          <w:rFonts w:ascii="宋体" w:hAnsi="宋体" w:hint="eastAsia"/>
          <w:b/>
          <w:sz w:val="28"/>
          <w:szCs w:val="24"/>
        </w:rPr>
        <w:t>：</w:t>
      </w:r>
    </w:p>
    <w:p w:rsidR="006F5893" w:rsidRPr="00664BDC" w:rsidRDefault="006F5893" w:rsidP="006F5893">
      <w:pPr>
        <w:spacing w:line="380" w:lineRule="exact"/>
        <w:ind w:left="1079" w:hangingChars="448" w:hanging="1079"/>
        <w:rPr>
          <w:rFonts w:hint="eastAsia"/>
        </w:rPr>
      </w:pPr>
      <w:r w:rsidRPr="00FA4EBA">
        <w:rPr>
          <w:rFonts w:ascii="宋体" w:hAnsi="宋体" w:hint="eastAsia"/>
          <w:b/>
          <w:sz w:val="24"/>
        </w:rPr>
        <w:t>★</w:t>
      </w:r>
      <w:r>
        <w:rPr>
          <w:rFonts w:hint="eastAsia"/>
        </w:rPr>
        <w:t>1</w:t>
      </w:r>
      <w:bookmarkStart w:id="0" w:name="OLE_LINK37"/>
      <w:r>
        <w:rPr>
          <w:rFonts w:hint="eastAsia"/>
        </w:rPr>
        <w:t xml:space="preserve">. </w:t>
      </w:r>
      <w:bookmarkEnd w:id="0"/>
      <w:r w:rsidRPr="00664BDC">
        <w:rPr>
          <w:rFonts w:hint="eastAsia"/>
        </w:rPr>
        <w:t>光学系统：无限远色差反差（</w:t>
      </w:r>
      <w:r w:rsidRPr="00664BDC">
        <w:rPr>
          <w:rFonts w:cs="Arial" w:hint="eastAsia"/>
          <w:kern w:val="0"/>
        </w:rPr>
        <w:t>IC</w:t>
      </w:r>
      <w:r w:rsidRPr="00664BDC">
        <w:rPr>
          <w:rFonts w:cs="Arial" w:hint="eastAsia"/>
          <w:kern w:val="0"/>
          <w:vertAlign w:val="superscript"/>
        </w:rPr>
        <w:t>2</w:t>
      </w:r>
      <w:r w:rsidRPr="00664BDC">
        <w:rPr>
          <w:rFonts w:cs="Arial" w:hint="eastAsia"/>
          <w:kern w:val="0"/>
        </w:rPr>
        <w:t>S</w:t>
      </w:r>
      <w:r w:rsidRPr="00664BDC">
        <w:rPr>
          <w:rFonts w:cs="Arial" w:hint="eastAsia"/>
          <w:kern w:val="0"/>
        </w:rPr>
        <w:t>）</w:t>
      </w:r>
      <w:r w:rsidRPr="00664BDC">
        <w:rPr>
          <w:rFonts w:hint="eastAsia"/>
        </w:rPr>
        <w:t>双重校正系统，得到图像具高亮度、高对比度和极好的色差校正</w:t>
      </w:r>
      <w:r>
        <w:rPr>
          <w:rFonts w:hint="eastAsia"/>
        </w:rPr>
        <w:t>，</w:t>
      </w:r>
      <w:r w:rsidRPr="004C522A">
        <w:rPr>
          <w:rFonts w:hint="eastAsia"/>
        </w:rPr>
        <w:t>V</w:t>
      </w:r>
      <w:r w:rsidRPr="004C522A">
        <w:rPr>
          <w:rFonts w:hint="eastAsia"/>
        </w:rPr>
        <w:t>型光路系统设计，光路传递损失小</w:t>
      </w:r>
      <w:r w:rsidRPr="00664BDC">
        <w:rPr>
          <w:rFonts w:hint="eastAsia"/>
        </w:rPr>
        <w:t>。</w:t>
      </w:r>
    </w:p>
    <w:p w:rsidR="006F5893" w:rsidRDefault="006F5893" w:rsidP="006F5893">
      <w:pPr>
        <w:spacing w:line="380" w:lineRule="exact"/>
        <w:rPr>
          <w:rFonts w:hint="eastAsia"/>
        </w:rPr>
      </w:pPr>
      <w:r>
        <w:rPr>
          <w:rFonts w:hint="eastAsia"/>
        </w:rPr>
        <w:t xml:space="preserve">2. </w:t>
      </w:r>
      <w:r w:rsidRPr="00664BDC">
        <w:t>系统具有</w:t>
      </w:r>
      <w:r w:rsidRPr="00664BDC">
        <w:rPr>
          <w:rFonts w:hint="eastAsia"/>
        </w:rPr>
        <w:t>极好的</w:t>
      </w:r>
      <w:r w:rsidRPr="00664BDC">
        <w:t>明场</w:t>
      </w:r>
      <w:r w:rsidRPr="00664BDC">
        <w:rPr>
          <w:rFonts w:hint="eastAsia"/>
        </w:rPr>
        <w:t>、</w:t>
      </w:r>
      <w:r w:rsidRPr="00664BDC">
        <w:t>相差</w:t>
      </w:r>
      <w:r w:rsidRPr="00664BDC">
        <w:rPr>
          <w:rFonts w:hint="eastAsia"/>
        </w:rPr>
        <w:t>观察</w:t>
      </w:r>
      <w:r w:rsidRPr="00664BDC">
        <w:t>功能</w:t>
      </w:r>
      <w:r w:rsidRPr="00664BDC">
        <w:rPr>
          <w:rFonts w:hint="eastAsia"/>
        </w:rPr>
        <w:t>。</w:t>
      </w:r>
    </w:p>
    <w:p w:rsidR="006F5893" w:rsidRDefault="006F5893" w:rsidP="006F5893">
      <w:pPr>
        <w:spacing w:line="380" w:lineRule="exact"/>
        <w:ind w:left="1470" w:hangingChars="700" w:hanging="1470"/>
        <w:rPr>
          <w:rFonts w:hint="eastAsia"/>
        </w:rPr>
      </w:pPr>
      <w:r>
        <w:rPr>
          <w:rFonts w:hint="eastAsia"/>
        </w:rPr>
        <w:t xml:space="preserve">3. </w:t>
      </w:r>
      <w:r w:rsidRPr="00B863C9">
        <w:t>6V 30W</w:t>
      </w:r>
      <w:r w:rsidRPr="00B863C9">
        <w:rPr>
          <w:rFonts w:hint="eastAsia"/>
        </w:rPr>
        <w:t>的透射光照明系统。</w:t>
      </w:r>
    </w:p>
    <w:p w:rsidR="006F5893" w:rsidRDefault="006F5893" w:rsidP="006F5893">
      <w:pPr>
        <w:spacing w:line="380" w:lineRule="exact"/>
        <w:ind w:left="1687" w:hangingChars="700" w:hanging="1687"/>
        <w:rPr>
          <w:rFonts w:hint="eastAsia"/>
        </w:rPr>
      </w:pPr>
      <w:r w:rsidRPr="00FA4EBA">
        <w:rPr>
          <w:rFonts w:ascii="宋体" w:hAnsi="宋体" w:hint="eastAsia"/>
          <w:b/>
          <w:sz w:val="24"/>
        </w:rPr>
        <w:t>★</w:t>
      </w:r>
      <w:r>
        <w:rPr>
          <w:rFonts w:hint="eastAsia"/>
        </w:rPr>
        <w:t>4</w:t>
      </w:r>
      <w:r>
        <w:t xml:space="preserve">. </w:t>
      </w:r>
      <w:r w:rsidRPr="00B3384A">
        <w:rPr>
          <w:rFonts w:hint="eastAsia"/>
        </w:rPr>
        <w:t>45</w:t>
      </w:r>
      <w:r>
        <w:rPr>
          <w:rFonts w:hint="eastAsia"/>
        </w:rPr>
        <w:t>°双</w:t>
      </w:r>
      <w:r w:rsidRPr="00B3384A">
        <w:rPr>
          <w:rFonts w:hint="eastAsia"/>
        </w:rPr>
        <w:t>目摄影观察筒，</w:t>
      </w:r>
      <w:bookmarkStart w:id="1" w:name="OLE_LINK22"/>
      <w:r w:rsidRPr="00B3384A">
        <w:rPr>
          <w:rFonts w:hint="eastAsia"/>
        </w:rPr>
        <w:t>瞳距可调</w:t>
      </w:r>
      <w:bookmarkEnd w:id="1"/>
      <w:r>
        <w:rPr>
          <w:rFonts w:hint="eastAsia"/>
        </w:rPr>
        <w:t>。</w:t>
      </w:r>
    </w:p>
    <w:p w:rsidR="006F5893" w:rsidRDefault="006F5893" w:rsidP="006F5893">
      <w:pPr>
        <w:spacing w:line="380" w:lineRule="exact"/>
        <w:ind w:left="1470" w:hangingChars="700" w:hanging="1470"/>
        <w:rPr>
          <w:rFonts w:hint="eastAsia"/>
        </w:rPr>
      </w:pPr>
      <w:r>
        <w:rPr>
          <w:rFonts w:hint="eastAsia"/>
        </w:rPr>
        <w:t>5</w:t>
      </w:r>
      <w:r>
        <w:t xml:space="preserve">. </w:t>
      </w:r>
      <w:r>
        <w:rPr>
          <w:rFonts w:hint="eastAsia"/>
        </w:rPr>
        <w:t>4</w:t>
      </w:r>
      <w:r>
        <w:rPr>
          <w:rFonts w:hint="eastAsia"/>
        </w:rPr>
        <w:t>位物镜转盘。</w:t>
      </w:r>
    </w:p>
    <w:p w:rsidR="006F5893" w:rsidRPr="00FA7C5C" w:rsidRDefault="006F5893" w:rsidP="006F5893">
      <w:pPr>
        <w:spacing w:line="380" w:lineRule="exact"/>
        <w:ind w:left="1470" w:hangingChars="700" w:hanging="1470"/>
        <w:rPr>
          <w:rFonts w:hint="eastAsia"/>
        </w:rPr>
      </w:pPr>
      <w:r>
        <w:rPr>
          <w:rFonts w:hint="eastAsia"/>
        </w:rPr>
        <w:t>6</w:t>
      </w:r>
      <w:r>
        <w:t>.</w:t>
      </w:r>
      <w:r>
        <w:rPr>
          <w:rFonts w:hint="eastAsia"/>
        </w:rPr>
        <w:t xml:space="preserve"> </w:t>
      </w:r>
      <w:r>
        <w:rPr>
          <w:rFonts w:hint="eastAsia"/>
        </w:rPr>
        <w:t>机械载物台：</w:t>
      </w:r>
      <w:r w:rsidRPr="00B3384A">
        <w:rPr>
          <w:rFonts w:hint="eastAsia"/>
        </w:rPr>
        <w:t>陶瓷覆涂台面</w:t>
      </w:r>
      <w:r>
        <w:rPr>
          <w:rFonts w:hint="eastAsia"/>
        </w:rPr>
        <w:t>，面积</w:t>
      </w:r>
      <w:r>
        <w:rPr>
          <w:rFonts w:hint="eastAsia"/>
        </w:rPr>
        <w:t>200m</w:t>
      </w:r>
      <w:r w:rsidRPr="00041FD4">
        <w:rPr>
          <w:rFonts w:ascii="宋体" w:hAnsi="宋体" w:hint="eastAsia"/>
        </w:rPr>
        <w:t>m</w:t>
      </w:r>
      <w:r>
        <w:rPr>
          <w:rFonts w:ascii="宋体" w:hAnsi="宋体" w:hint="eastAsia"/>
        </w:rPr>
        <w:t>×</w:t>
      </w:r>
      <w:r>
        <w:rPr>
          <w:rFonts w:hint="eastAsia"/>
        </w:rPr>
        <w:t>239mm</w:t>
      </w:r>
    </w:p>
    <w:p w:rsidR="006F5893" w:rsidRDefault="006F5893" w:rsidP="006F5893">
      <w:pPr>
        <w:spacing w:line="380" w:lineRule="exact"/>
        <w:ind w:left="1470" w:hangingChars="700" w:hanging="1470"/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物镜：</w:t>
      </w:r>
      <w:r>
        <w:rPr>
          <w:rFonts w:hint="eastAsia"/>
        </w:rPr>
        <w:t xml:space="preserve">   </w:t>
      </w:r>
      <w:r w:rsidRPr="004C522A">
        <w:rPr>
          <w:rFonts w:hint="eastAsia"/>
        </w:rPr>
        <w:t>4</w:t>
      </w:r>
      <w:r w:rsidRPr="004C522A">
        <w:rPr>
          <w:rFonts w:hint="eastAsia"/>
        </w:rPr>
        <w:t>倍平场消色差</w:t>
      </w:r>
      <w:r>
        <w:rPr>
          <w:rFonts w:hint="eastAsia"/>
        </w:rPr>
        <w:t>相差物镜（工作距离≥</w:t>
      </w:r>
      <w:r w:rsidRPr="004C522A">
        <w:rPr>
          <w:rFonts w:hint="eastAsia"/>
        </w:rPr>
        <w:t>12cm</w:t>
      </w:r>
      <w:r w:rsidRPr="004C522A">
        <w:rPr>
          <w:rFonts w:hint="eastAsia"/>
        </w:rPr>
        <w:t>）</w:t>
      </w:r>
    </w:p>
    <w:p w:rsidR="006F5893" w:rsidRPr="004C522A" w:rsidRDefault="006F5893" w:rsidP="006F5893">
      <w:pPr>
        <w:spacing w:line="380" w:lineRule="exact"/>
        <w:ind w:leftChars="550" w:left="1470" w:hangingChars="150" w:hanging="315"/>
        <w:rPr>
          <w:rFonts w:hint="eastAsia"/>
        </w:rPr>
      </w:pPr>
      <w:r w:rsidRPr="004C522A">
        <w:rPr>
          <w:rFonts w:hint="eastAsia"/>
        </w:rPr>
        <w:t>10</w:t>
      </w:r>
      <w:r>
        <w:rPr>
          <w:rFonts w:hint="eastAsia"/>
        </w:rPr>
        <w:t>倍平场消色差相差物镜（工作距离≥</w:t>
      </w:r>
      <w:r w:rsidRPr="004C522A">
        <w:rPr>
          <w:rFonts w:hint="eastAsia"/>
        </w:rPr>
        <w:t>4.6cm</w:t>
      </w:r>
      <w:r w:rsidRPr="004C522A">
        <w:rPr>
          <w:rFonts w:hint="eastAsia"/>
        </w:rPr>
        <w:t>）</w:t>
      </w:r>
    </w:p>
    <w:p w:rsidR="006F5893" w:rsidRDefault="006F5893" w:rsidP="006F5893">
      <w:pPr>
        <w:spacing w:line="380" w:lineRule="exact"/>
        <w:ind w:leftChars="550" w:left="1470" w:hangingChars="150" w:hanging="315"/>
        <w:rPr>
          <w:rFonts w:hint="eastAsia"/>
        </w:rPr>
      </w:pPr>
      <w:r w:rsidRPr="004C522A">
        <w:rPr>
          <w:rFonts w:hint="eastAsia"/>
        </w:rPr>
        <w:t>40</w:t>
      </w:r>
      <w:r>
        <w:rPr>
          <w:rFonts w:hint="eastAsia"/>
        </w:rPr>
        <w:t>倍长工作距离相差物镜（工作距离≥</w:t>
      </w:r>
      <w:r w:rsidRPr="004C522A">
        <w:rPr>
          <w:rFonts w:hint="eastAsia"/>
        </w:rPr>
        <w:t>2.8cm</w:t>
      </w:r>
      <w:r w:rsidRPr="004C522A">
        <w:rPr>
          <w:rFonts w:hint="eastAsia"/>
        </w:rPr>
        <w:t>）</w:t>
      </w:r>
    </w:p>
    <w:p w:rsidR="006F5893" w:rsidRPr="004C522A" w:rsidRDefault="006F5893" w:rsidP="006F5893">
      <w:pPr>
        <w:numPr>
          <w:ilvl w:val="0"/>
          <w:numId w:val="3"/>
        </w:numPr>
        <w:spacing w:line="380" w:lineRule="exact"/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长工作距离聚光镜：</w:t>
      </w:r>
      <w:r>
        <w:rPr>
          <w:rFonts w:hint="eastAsia"/>
        </w:rPr>
        <w:t>NA</w:t>
      </w:r>
      <w:r>
        <w:rPr>
          <w:rFonts w:hint="eastAsia"/>
        </w:rPr>
        <w:t>≥</w:t>
      </w:r>
      <w:r>
        <w:rPr>
          <w:rFonts w:hint="eastAsia"/>
        </w:rPr>
        <w:t xml:space="preserve">0.3 </w:t>
      </w:r>
      <w:r>
        <w:rPr>
          <w:rFonts w:hint="eastAsia"/>
        </w:rPr>
        <w:t>，工作距离≥</w:t>
      </w:r>
      <w:r>
        <w:rPr>
          <w:rFonts w:hint="eastAsia"/>
        </w:rPr>
        <w:t>55mm</w:t>
      </w:r>
      <w:r>
        <w:rPr>
          <w:rFonts w:hint="eastAsia"/>
        </w:rPr>
        <w:t>。</w:t>
      </w:r>
    </w:p>
    <w:p w:rsidR="006F5893" w:rsidRDefault="006F5893" w:rsidP="006F5893">
      <w:pPr>
        <w:spacing w:line="380" w:lineRule="exact"/>
        <w:ind w:left="1470" w:hangingChars="700" w:hanging="1470"/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</w:rPr>
        <w:t>干涉滤光片一只，相差插件及相差环一套。</w:t>
      </w:r>
    </w:p>
    <w:p w:rsidR="006F5893" w:rsidRDefault="006F5893" w:rsidP="006F5893">
      <w:pPr>
        <w:spacing w:line="380" w:lineRule="exact"/>
        <w:ind w:left="1470" w:hangingChars="700" w:hanging="1470"/>
        <w:rPr>
          <w:rFonts w:hint="eastAsia"/>
        </w:rPr>
      </w:pPr>
      <w:r>
        <w:rPr>
          <w:rFonts w:hint="eastAsia"/>
        </w:rPr>
        <w:t>10</w:t>
      </w:r>
      <w:bookmarkStart w:id="2" w:name="OLE_LINK39"/>
      <w:bookmarkStart w:id="3" w:name="OLE_LINK40"/>
      <w:r w:rsidRPr="00B863C9">
        <w:rPr>
          <w:rFonts w:hint="eastAsia"/>
        </w:rPr>
        <w:t>.</w:t>
      </w:r>
      <w:bookmarkEnd w:id="2"/>
      <w:bookmarkEnd w:id="3"/>
      <w:r>
        <w:rPr>
          <w:rFonts w:hint="eastAsia"/>
        </w:rPr>
        <w:t xml:space="preserve"> </w:t>
      </w:r>
      <w:r>
        <w:rPr>
          <w:rFonts w:hint="eastAsia"/>
        </w:rPr>
        <w:t>相差对中工具和防尘罩。</w:t>
      </w:r>
    </w:p>
    <w:p w:rsidR="006F5893" w:rsidRDefault="006F5893" w:rsidP="006F5893">
      <w:pPr>
        <w:spacing w:line="380" w:lineRule="exact"/>
        <w:ind w:left="1470" w:hangingChars="700" w:hanging="1470"/>
        <w:rPr>
          <w:rFonts w:hint="eastAsia"/>
        </w:rPr>
      </w:pPr>
      <w:r>
        <w:rPr>
          <w:rFonts w:hint="eastAsia"/>
        </w:rPr>
        <w:t xml:space="preserve">11.Metamorph </w:t>
      </w:r>
      <w:r>
        <w:rPr>
          <w:rFonts w:hint="eastAsia"/>
        </w:rPr>
        <w:t>图像分析软件，专业用于做离子成像实验。</w:t>
      </w:r>
    </w:p>
    <w:p w:rsidR="00742BE5" w:rsidRPr="006F5893" w:rsidRDefault="00742BE5"/>
    <w:sectPr w:rsidR="00742BE5" w:rsidRPr="006F5893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C46" w:rsidRDefault="00FF0C46" w:rsidP="00DD54A5">
      <w:r>
        <w:separator/>
      </w:r>
    </w:p>
  </w:endnote>
  <w:endnote w:type="continuationSeparator" w:id="1">
    <w:p w:rsidR="00FF0C46" w:rsidRDefault="00FF0C46" w:rsidP="00DD5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C46" w:rsidRDefault="00FF0C46" w:rsidP="00DD54A5">
      <w:r>
        <w:separator/>
      </w:r>
    </w:p>
  </w:footnote>
  <w:footnote w:type="continuationSeparator" w:id="1">
    <w:p w:rsidR="00FF0C46" w:rsidRDefault="00FF0C46" w:rsidP="00DD54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96B" w:rsidRPr="00D4496B" w:rsidRDefault="00D4496B" w:rsidP="00D4496B">
    <w:pPr>
      <w:pStyle w:val="a3"/>
      <w:pBdr>
        <w:bottom w:val="single" w:sz="6" w:space="2" w:color="auto"/>
      </w:pBdr>
      <w:rPr>
        <w:sz w:val="21"/>
      </w:rPr>
    </w:pPr>
    <w:r>
      <w:rPr>
        <w:rFonts w:hint="eastAsia"/>
      </w:rPr>
      <w:t xml:space="preserve">                                                                          </w:t>
    </w:r>
    <w:r w:rsidRPr="00D4496B">
      <w:rPr>
        <w:rFonts w:hint="eastAsia"/>
        <w:sz w:val="21"/>
      </w:rPr>
      <w:t>询价编号：</w:t>
    </w:r>
    <w:r w:rsidR="006F5893">
      <w:rPr>
        <w:rFonts w:hint="eastAsia"/>
        <w:sz w:val="21"/>
      </w:rPr>
      <w:t>150487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54A5"/>
    <w:rsid w:val="00616208"/>
    <w:rsid w:val="006F5893"/>
    <w:rsid w:val="00742BE5"/>
    <w:rsid w:val="009B024E"/>
    <w:rsid w:val="00B82AB9"/>
    <w:rsid w:val="00D4496B"/>
    <w:rsid w:val="00DD54A5"/>
    <w:rsid w:val="00FF0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>china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2015-10-22T00:14:00Z</dcterms:created>
  <dcterms:modified xsi:type="dcterms:W3CDTF">2015-10-22T00:14:00Z</dcterms:modified>
</cp:coreProperties>
</file>