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3E" w:rsidRPr="00A16DAF" w:rsidRDefault="005E533E" w:rsidP="00A16DA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上海中医药大学重大活动和突发事件</w:t>
      </w:r>
      <w:r w:rsidR="00971825" w:rsidRPr="00A16DAF">
        <w:rPr>
          <w:rFonts w:hint="eastAsia"/>
          <w:b/>
          <w:sz w:val="32"/>
          <w:szCs w:val="32"/>
        </w:rPr>
        <w:t>档案管理制度</w:t>
      </w:r>
    </w:p>
    <w:p w:rsidR="00753CCB" w:rsidRPr="00A16DAF" w:rsidRDefault="00753CCB" w:rsidP="005009F7">
      <w:pPr>
        <w:rPr>
          <w:sz w:val="28"/>
          <w:szCs w:val="28"/>
        </w:rPr>
      </w:pPr>
    </w:p>
    <w:p w:rsidR="00EE2261" w:rsidRDefault="0086721D" w:rsidP="005009F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C31DE9" w:rsidRPr="00A16DAF">
        <w:rPr>
          <w:sz w:val="28"/>
          <w:szCs w:val="28"/>
        </w:rPr>
        <w:t>为了加强对重大活动</w:t>
      </w:r>
      <w:r w:rsidR="00EE2261">
        <w:rPr>
          <w:rFonts w:hint="eastAsia"/>
          <w:sz w:val="28"/>
          <w:szCs w:val="28"/>
        </w:rPr>
        <w:t>和突发</w:t>
      </w:r>
      <w:r w:rsidR="00EF38DA">
        <w:rPr>
          <w:rFonts w:hint="eastAsia"/>
          <w:sz w:val="28"/>
          <w:szCs w:val="28"/>
        </w:rPr>
        <w:t>事件档案科学管理，确保档案完整、安全与有效利用，更好地服务和推进</w:t>
      </w:r>
      <w:r w:rsidR="00EE2261">
        <w:rPr>
          <w:rFonts w:hint="eastAsia"/>
          <w:sz w:val="28"/>
          <w:szCs w:val="28"/>
        </w:rPr>
        <w:t>国家治理体系和治理能力现代化，根据</w:t>
      </w:r>
      <w:r w:rsidR="00EE2261" w:rsidRPr="00A16DAF">
        <w:rPr>
          <w:sz w:val="28"/>
          <w:szCs w:val="28"/>
        </w:rPr>
        <w:t>《中华人民共和国档案法》、</w:t>
      </w:r>
      <w:r w:rsidR="00EF38DA">
        <w:rPr>
          <w:rFonts w:hint="eastAsia"/>
          <w:sz w:val="28"/>
          <w:szCs w:val="28"/>
        </w:rPr>
        <w:t>国家</w:t>
      </w:r>
      <w:r w:rsidR="005F0A3D">
        <w:rPr>
          <w:rFonts w:hint="eastAsia"/>
          <w:sz w:val="28"/>
          <w:szCs w:val="28"/>
        </w:rPr>
        <w:t>档案局</w:t>
      </w:r>
      <w:r w:rsidR="005E533E">
        <w:rPr>
          <w:rFonts w:hint="eastAsia"/>
          <w:sz w:val="28"/>
          <w:szCs w:val="28"/>
        </w:rPr>
        <w:t>第</w:t>
      </w:r>
      <w:r w:rsidR="005E533E">
        <w:rPr>
          <w:rFonts w:hint="eastAsia"/>
          <w:sz w:val="28"/>
          <w:szCs w:val="28"/>
        </w:rPr>
        <w:t>16</w:t>
      </w:r>
      <w:r w:rsidR="005E533E">
        <w:rPr>
          <w:rFonts w:hint="eastAsia"/>
          <w:sz w:val="28"/>
          <w:szCs w:val="28"/>
        </w:rPr>
        <w:t>号</w:t>
      </w:r>
      <w:r w:rsidR="005F0A3D">
        <w:rPr>
          <w:rFonts w:hint="eastAsia"/>
          <w:sz w:val="28"/>
          <w:szCs w:val="28"/>
        </w:rPr>
        <w:t>令</w:t>
      </w:r>
      <w:r w:rsidR="005E533E">
        <w:rPr>
          <w:rFonts w:hint="eastAsia"/>
          <w:sz w:val="28"/>
          <w:szCs w:val="28"/>
        </w:rPr>
        <w:t>《重大活动和突发事件档案管理办法》、</w:t>
      </w:r>
      <w:r w:rsidR="00C31DE9" w:rsidRPr="00A16DAF">
        <w:rPr>
          <w:sz w:val="28"/>
          <w:szCs w:val="28"/>
        </w:rPr>
        <w:t>《上海市档案条例》</w:t>
      </w:r>
      <w:r w:rsidR="005E533E">
        <w:rPr>
          <w:rFonts w:hint="eastAsia"/>
          <w:sz w:val="28"/>
          <w:szCs w:val="28"/>
        </w:rPr>
        <w:t xml:space="preserve"> </w:t>
      </w:r>
      <w:r w:rsidR="00C31DE9" w:rsidRPr="00A16DAF">
        <w:rPr>
          <w:sz w:val="28"/>
          <w:szCs w:val="28"/>
        </w:rPr>
        <w:t>等有关规定，结合本校实际，特制定本规章制度。</w:t>
      </w:r>
    </w:p>
    <w:p w:rsidR="00EE2261" w:rsidRDefault="00EE2261" w:rsidP="005009F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A564D8">
        <w:rPr>
          <w:rFonts w:hint="eastAsia"/>
          <w:sz w:val="28"/>
          <w:szCs w:val="28"/>
        </w:rPr>
        <w:t xml:space="preserve">  </w:t>
      </w:r>
      <w:r w:rsidR="00C31DE9" w:rsidRPr="00A16DAF">
        <w:rPr>
          <w:sz w:val="28"/>
          <w:szCs w:val="28"/>
        </w:rPr>
        <w:t>本规章所指重大活动</w:t>
      </w:r>
      <w:r w:rsidR="005E533E">
        <w:rPr>
          <w:rFonts w:hint="eastAsia"/>
          <w:sz w:val="28"/>
          <w:szCs w:val="28"/>
        </w:rPr>
        <w:t>和突发事件</w:t>
      </w:r>
      <w:r>
        <w:rPr>
          <w:rFonts w:hint="eastAsia"/>
          <w:sz w:val="28"/>
          <w:szCs w:val="28"/>
        </w:rPr>
        <w:t>档案</w:t>
      </w:r>
      <w:r w:rsidR="00C31DE9" w:rsidRPr="00A16DAF">
        <w:rPr>
          <w:sz w:val="28"/>
          <w:szCs w:val="28"/>
        </w:rPr>
        <w:t>指由本校及各部门主办、承办或参与的重大活动</w:t>
      </w:r>
      <w:r w:rsidR="005E533E">
        <w:rPr>
          <w:rFonts w:hint="eastAsia"/>
          <w:sz w:val="28"/>
          <w:szCs w:val="28"/>
        </w:rPr>
        <w:t>和应对突发事件</w:t>
      </w:r>
      <w:r>
        <w:rPr>
          <w:rFonts w:hint="eastAsia"/>
          <w:sz w:val="28"/>
          <w:szCs w:val="28"/>
        </w:rPr>
        <w:t>过程中直接形成的对国家、</w:t>
      </w:r>
      <w:r w:rsidR="005E533E">
        <w:rPr>
          <w:rFonts w:hint="eastAsia"/>
          <w:sz w:val="28"/>
          <w:szCs w:val="28"/>
        </w:rPr>
        <w:t>社会</w:t>
      </w:r>
      <w:r>
        <w:rPr>
          <w:rFonts w:hint="eastAsia"/>
          <w:sz w:val="28"/>
          <w:szCs w:val="28"/>
        </w:rPr>
        <w:t>和学校</w:t>
      </w:r>
      <w:r w:rsidR="005E533E">
        <w:rPr>
          <w:rFonts w:hint="eastAsia"/>
          <w:sz w:val="28"/>
          <w:szCs w:val="28"/>
        </w:rPr>
        <w:t>具有保存价值的各种文字、图表、声像、实物等不同形式的历史记录。</w:t>
      </w:r>
    </w:p>
    <w:p w:rsidR="00C31DE9" w:rsidRPr="00A16DAF" w:rsidRDefault="00EE2261" w:rsidP="005009F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重大活动和突发事件档案工作应当遵循统一领导、分级管理、分类实施、统筹协作的工作原则，维护档案完整与安全，推动档案利用与开发，为学校发展和突发事件应对提供参考和决策支持。</w:t>
      </w:r>
      <w:r w:rsidR="005E533E">
        <w:rPr>
          <w:rFonts w:hint="eastAsia"/>
          <w:sz w:val="28"/>
          <w:szCs w:val="28"/>
        </w:rPr>
        <w:t xml:space="preserve"> </w:t>
      </w:r>
    </w:p>
    <w:p w:rsidR="00EA18EC" w:rsidRPr="00A16DAF" w:rsidRDefault="00EE2261" w:rsidP="005009F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C31DE9" w:rsidRPr="004F199E">
        <w:rPr>
          <w:b/>
          <w:sz w:val="28"/>
          <w:szCs w:val="28"/>
        </w:rPr>
        <w:t>第一条</w:t>
      </w:r>
      <w:r w:rsidR="00C31DE9" w:rsidRPr="00A16DAF">
        <w:rPr>
          <w:sz w:val="28"/>
          <w:szCs w:val="28"/>
        </w:rPr>
        <w:t> </w:t>
      </w:r>
      <w:r w:rsidR="00C31DE9" w:rsidRPr="00A16DAF">
        <w:rPr>
          <w:sz w:val="28"/>
          <w:szCs w:val="28"/>
        </w:rPr>
        <w:t>重大活动</w:t>
      </w:r>
      <w:r w:rsidR="005F0A3D">
        <w:rPr>
          <w:rFonts w:hint="eastAsia"/>
          <w:sz w:val="28"/>
          <w:szCs w:val="28"/>
        </w:rPr>
        <w:t>和突发事件</w:t>
      </w:r>
      <w:r w:rsidR="00C31DE9" w:rsidRPr="00A16DAF">
        <w:rPr>
          <w:sz w:val="28"/>
          <w:szCs w:val="28"/>
        </w:rPr>
        <w:t>主要包括：</w:t>
      </w:r>
    </w:p>
    <w:p w:rsidR="00EA18EC" w:rsidRPr="00A16DAF" w:rsidRDefault="00C31DE9" w:rsidP="005009F7">
      <w:pPr>
        <w:rPr>
          <w:sz w:val="28"/>
          <w:szCs w:val="28"/>
        </w:rPr>
      </w:pPr>
      <w:r w:rsidRPr="00A16DAF">
        <w:rPr>
          <w:sz w:val="28"/>
          <w:szCs w:val="28"/>
        </w:rPr>
        <w:t>（一）党和国家领导人、教育部主要负责人、上海市市委和市政府等重要领导在学校视察、调研、指导工作等。</w:t>
      </w:r>
    </w:p>
    <w:p w:rsidR="005F171A" w:rsidRDefault="00C31DE9" w:rsidP="005009F7">
      <w:pPr>
        <w:rPr>
          <w:sz w:val="28"/>
          <w:szCs w:val="28"/>
        </w:rPr>
      </w:pPr>
      <w:r w:rsidRPr="00A16DAF">
        <w:rPr>
          <w:sz w:val="28"/>
          <w:szCs w:val="28"/>
        </w:rPr>
        <w:t>（二）外籍政要、外国著名大学学者、社会知名人士来校参观、访问、演讲、讲学等。</w:t>
      </w:r>
    </w:p>
    <w:p w:rsidR="00EA18EC" w:rsidRPr="00A16DAF" w:rsidRDefault="00C31DE9" w:rsidP="005009F7">
      <w:pPr>
        <w:rPr>
          <w:sz w:val="28"/>
          <w:szCs w:val="28"/>
        </w:rPr>
      </w:pPr>
      <w:r w:rsidRPr="00A16DAF">
        <w:rPr>
          <w:sz w:val="28"/>
          <w:szCs w:val="28"/>
        </w:rPr>
        <w:t>（三）校领导出席的各类重要公务活动。</w:t>
      </w:r>
    </w:p>
    <w:p w:rsidR="00EA18EC" w:rsidRPr="00A16DAF" w:rsidRDefault="00C31DE9" w:rsidP="005009F7">
      <w:pPr>
        <w:rPr>
          <w:sz w:val="28"/>
          <w:szCs w:val="28"/>
        </w:rPr>
      </w:pPr>
      <w:r w:rsidRPr="00A16DAF">
        <w:rPr>
          <w:sz w:val="28"/>
          <w:szCs w:val="28"/>
        </w:rPr>
        <w:t>（四）学校主办、承办的</w:t>
      </w:r>
      <w:r w:rsidR="00EF38DA">
        <w:rPr>
          <w:rFonts w:hint="eastAsia"/>
          <w:sz w:val="28"/>
          <w:szCs w:val="28"/>
        </w:rPr>
        <w:t>重大</w:t>
      </w:r>
      <w:r w:rsidRPr="00A16DAF">
        <w:rPr>
          <w:sz w:val="28"/>
          <w:szCs w:val="28"/>
        </w:rPr>
        <w:t>国际学术交流会议或全国学术研讨会。</w:t>
      </w:r>
    </w:p>
    <w:p w:rsidR="00EA18EC" w:rsidRPr="00A16DAF" w:rsidRDefault="00C31DE9" w:rsidP="005009F7">
      <w:pPr>
        <w:rPr>
          <w:sz w:val="28"/>
          <w:szCs w:val="28"/>
        </w:rPr>
      </w:pPr>
      <w:r w:rsidRPr="00A16DAF">
        <w:rPr>
          <w:sz w:val="28"/>
          <w:szCs w:val="28"/>
        </w:rPr>
        <w:t>（五）学校举办的重大庆典和重要纪念活动。</w:t>
      </w:r>
    </w:p>
    <w:p w:rsidR="00EA18EC" w:rsidRPr="00A16DAF" w:rsidRDefault="00C31DE9" w:rsidP="005009F7">
      <w:pPr>
        <w:rPr>
          <w:sz w:val="28"/>
          <w:szCs w:val="28"/>
        </w:rPr>
      </w:pPr>
      <w:r w:rsidRPr="00A16DAF">
        <w:rPr>
          <w:sz w:val="28"/>
          <w:szCs w:val="28"/>
        </w:rPr>
        <w:lastRenderedPageBreak/>
        <w:t>（六）本校师生参加并获奖的国内外具有重大影响力的比赛活动。</w:t>
      </w:r>
    </w:p>
    <w:p w:rsidR="00EA18EC" w:rsidRPr="00A16DAF" w:rsidRDefault="006F3CC8" w:rsidP="005009F7">
      <w:pPr>
        <w:rPr>
          <w:sz w:val="28"/>
          <w:szCs w:val="28"/>
        </w:rPr>
      </w:pPr>
      <w:r>
        <w:rPr>
          <w:sz w:val="28"/>
          <w:szCs w:val="28"/>
        </w:rPr>
        <w:t>（七）学校参与的有重要影响力的活动与会议</w:t>
      </w:r>
      <w:r w:rsidR="00C31DE9" w:rsidRPr="00A16DAF">
        <w:rPr>
          <w:sz w:val="28"/>
          <w:szCs w:val="28"/>
        </w:rPr>
        <w:t>。</w:t>
      </w:r>
    </w:p>
    <w:p w:rsidR="00EA18EC" w:rsidRDefault="00C31DE9" w:rsidP="005009F7">
      <w:pPr>
        <w:rPr>
          <w:sz w:val="28"/>
          <w:szCs w:val="28"/>
        </w:rPr>
      </w:pPr>
      <w:r w:rsidRPr="00A16DAF">
        <w:rPr>
          <w:sz w:val="28"/>
          <w:szCs w:val="28"/>
        </w:rPr>
        <w:t>（八）对学校具有重大影响的各类突发性事件。</w:t>
      </w:r>
    </w:p>
    <w:p w:rsidR="00EA18EC" w:rsidRPr="00A16DAF" w:rsidRDefault="00C31DE9" w:rsidP="005009F7">
      <w:pPr>
        <w:rPr>
          <w:sz w:val="28"/>
          <w:szCs w:val="28"/>
        </w:rPr>
      </w:pPr>
      <w:r w:rsidRPr="004F199E">
        <w:rPr>
          <w:b/>
          <w:sz w:val="28"/>
          <w:szCs w:val="28"/>
        </w:rPr>
        <w:t>第二条</w:t>
      </w:r>
      <w:r w:rsidRPr="00A16DAF">
        <w:rPr>
          <w:sz w:val="28"/>
          <w:szCs w:val="28"/>
        </w:rPr>
        <w:t> </w:t>
      </w:r>
      <w:r w:rsidRPr="00A16DAF">
        <w:rPr>
          <w:sz w:val="28"/>
          <w:szCs w:val="28"/>
        </w:rPr>
        <w:t>全校重大活动与</w:t>
      </w:r>
      <w:r w:rsidR="005E533E">
        <w:rPr>
          <w:rFonts w:hint="eastAsia"/>
          <w:sz w:val="28"/>
          <w:szCs w:val="28"/>
        </w:rPr>
        <w:t>突发事件</w:t>
      </w:r>
      <w:r w:rsidRPr="00A16DAF">
        <w:rPr>
          <w:sz w:val="28"/>
          <w:szCs w:val="28"/>
        </w:rPr>
        <w:t>档案属学校所有，任何部门和个人不得拒交、擅自销毁或据为已有。重大活动与</w:t>
      </w:r>
      <w:r w:rsidR="005E533E">
        <w:rPr>
          <w:rFonts w:hint="eastAsia"/>
          <w:sz w:val="28"/>
          <w:szCs w:val="28"/>
        </w:rPr>
        <w:t>突发事件</w:t>
      </w:r>
      <w:r w:rsidRPr="00A16DAF">
        <w:rPr>
          <w:sz w:val="28"/>
          <w:szCs w:val="28"/>
        </w:rPr>
        <w:t>档案的归档范围包括：</w:t>
      </w:r>
    </w:p>
    <w:p w:rsidR="00EA18EC" w:rsidRPr="00A16DAF" w:rsidRDefault="00C31DE9" w:rsidP="005009F7">
      <w:pPr>
        <w:rPr>
          <w:sz w:val="28"/>
          <w:szCs w:val="28"/>
        </w:rPr>
      </w:pPr>
      <w:r w:rsidRPr="00A16DAF">
        <w:rPr>
          <w:sz w:val="28"/>
          <w:szCs w:val="28"/>
        </w:rPr>
        <w:t>（一）</w:t>
      </w:r>
      <w:r w:rsidR="001F3965">
        <w:rPr>
          <w:rFonts w:hint="eastAsia"/>
          <w:sz w:val="28"/>
          <w:szCs w:val="28"/>
        </w:rPr>
        <w:t>领导指示、批示，工作制度、预案、方案、报告、报</w:t>
      </w:r>
      <w:r w:rsidR="00017F77">
        <w:rPr>
          <w:rFonts w:hint="eastAsia"/>
          <w:sz w:val="28"/>
          <w:szCs w:val="28"/>
        </w:rPr>
        <w:t>表、简报、总结，会议材料，奖惩材料，大事记、宣传报道，各单位部门按照分工和职责形成的其他文件材料。</w:t>
      </w:r>
    </w:p>
    <w:p w:rsidR="00EA18EC" w:rsidRPr="00A16DAF" w:rsidRDefault="00C31DE9" w:rsidP="005009F7">
      <w:pPr>
        <w:rPr>
          <w:sz w:val="28"/>
          <w:szCs w:val="28"/>
        </w:rPr>
      </w:pPr>
      <w:r w:rsidRPr="00A16DAF">
        <w:rPr>
          <w:sz w:val="28"/>
          <w:szCs w:val="28"/>
        </w:rPr>
        <w:t>（二）记录重大活动</w:t>
      </w:r>
      <w:r w:rsidR="005F0A3D">
        <w:rPr>
          <w:rFonts w:hint="eastAsia"/>
          <w:sz w:val="28"/>
          <w:szCs w:val="28"/>
        </w:rPr>
        <w:t>和突发事件</w:t>
      </w:r>
      <w:r w:rsidRPr="00A16DAF">
        <w:rPr>
          <w:sz w:val="28"/>
          <w:szCs w:val="28"/>
        </w:rPr>
        <w:t>现场内容的照片、</w:t>
      </w:r>
      <w:r w:rsidR="00017F77">
        <w:rPr>
          <w:rFonts w:hint="eastAsia"/>
          <w:sz w:val="28"/>
          <w:szCs w:val="28"/>
        </w:rPr>
        <w:t xml:space="preserve"> </w:t>
      </w:r>
      <w:r w:rsidR="001F3965">
        <w:rPr>
          <w:sz w:val="28"/>
          <w:szCs w:val="28"/>
        </w:rPr>
        <w:t>录音、录像</w:t>
      </w:r>
      <w:r w:rsidRPr="00A16DAF">
        <w:rPr>
          <w:sz w:val="28"/>
          <w:szCs w:val="28"/>
        </w:rPr>
        <w:t>等音像材料及其文字说明。</w:t>
      </w:r>
    </w:p>
    <w:p w:rsidR="00AA4BE3" w:rsidRDefault="00C31DE9" w:rsidP="005009F7">
      <w:pPr>
        <w:rPr>
          <w:sz w:val="28"/>
          <w:szCs w:val="28"/>
        </w:rPr>
      </w:pPr>
      <w:r w:rsidRPr="00A16DAF">
        <w:rPr>
          <w:sz w:val="28"/>
          <w:szCs w:val="28"/>
        </w:rPr>
        <w:t>（三）</w:t>
      </w:r>
      <w:r w:rsidR="00AA4BE3">
        <w:rPr>
          <w:rFonts w:hint="eastAsia"/>
          <w:sz w:val="28"/>
          <w:szCs w:val="28"/>
        </w:rPr>
        <w:t>业务数据、公务电子邮件、网页信息、社交，媒体信息。</w:t>
      </w:r>
    </w:p>
    <w:p w:rsidR="00EA18EC" w:rsidRPr="00A16DAF" w:rsidRDefault="00C31DE9" w:rsidP="005009F7">
      <w:pPr>
        <w:rPr>
          <w:sz w:val="28"/>
          <w:szCs w:val="28"/>
        </w:rPr>
      </w:pPr>
      <w:r w:rsidRPr="00A16DAF">
        <w:rPr>
          <w:sz w:val="28"/>
          <w:szCs w:val="28"/>
        </w:rPr>
        <w:t>（四）</w:t>
      </w:r>
      <w:r w:rsidR="00A91188">
        <w:rPr>
          <w:rFonts w:hint="eastAsia"/>
          <w:sz w:val="28"/>
          <w:szCs w:val="28"/>
        </w:rPr>
        <w:t>印章、题词、活动标志、证件、证书、纪念册、纪念章、</w:t>
      </w:r>
      <w:r w:rsidRPr="00A16DAF">
        <w:rPr>
          <w:sz w:val="28"/>
          <w:szCs w:val="28"/>
        </w:rPr>
        <w:t>奖状、奖杯、奖牌</w:t>
      </w:r>
      <w:r w:rsidR="00A91188">
        <w:rPr>
          <w:rFonts w:hint="eastAsia"/>
          <w:sz w:val="28"/>
          <w:szCs w:val="28"/>
        </w:rPr>
        <w:t>、锦旗等实物档案</w:t>
      </w:r>
      <w:r w:rsidRPr="00A16DAF">
        <w:rPr>
          <w:sz w:val="28"/>
          <w:szCs w:val="28"/>
        </w:rPr>
        <w:t>。</w:t>
      </w:r>
    </w:p>
    <w:p w:rsidR="00EA18EC" w:rsidRPr="00A16DAF" w:rsidRDefault="00A91188" w:rsidP="005009F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C31DE9" w:rsidRPr="00A16DAF">
        <w:rPr>
          <w:sz w:val="28"/>
          <w:szCs w:val="28"/>
        </w:rPr>
        <w:t>（五）其它具有</w:t>
      </w:r>
      <w:r>
        <w:rPr>
          <w:rFonts w:hint="eastAsia"/>
          <w:sz w:val="28"/>
          <w:szCs w:val="28"/>
        </w:rPr>
        <w:t>保存利用价值的文件</w:t>
      </w:r>
      <w:r w:rsidR="00C31DE9" w:rsidRPr="00A16DAF">
        <w:rPr>
          <w:sz w:val="28"/>
          <w:szCs w:val="28"/>
        </w:rPr>
        <w:t>材料。</w:t>
      </w:r>
    </w:p>
    <w:p w:rsidR="00017F77" w:rsidRDefault="00C31DE9" w:rsidP="005009F7">
      <w:pPr>
        <w:rPr>
          <w:sz w:val="28"/>
          <w:szCs w:val="28"/>
        </w:rPr>
      </w:pPr>
      <w:r w:rsidRPr="004F199E">
        <w:rPr>
          <w:b/>
          <w:sz w:val="28"/>
          <w:szCs w:val="28"/>
        </w:rPr>
        <w:t>第三条</w:t>
      </w:r>
      <w:r w:rsidRPr="004F199E">
        <w:rPr>
          <w:b/>
          <w:sz w:val="28"/>
          <w:szCs w:val="28"/>
        </w:rPr>
        <w:t> </w:t>
      </w:r>
      <w:r w:rsidRPr="00A16DAF">
        <w:rPr>
          <w:sz w:val="28"/>
          <w:szCs w:val="28"/>
        </w:rPr>
        <w:t> </w:t>
      </w:r>
      <w:r w:rsidRPr="00A16DAF">
        <w:rPr>
          <w:sz w:val="28"/>
          <w:szCs w:val="28"/>
        </w:rPr>
        <w:t>重大活动</w:t>
      </w:r>
      <w:r w:rsidR="005F0A3D">
        <w:rPr>
          <w:rFonts w:hint="eastAsia"/>
          <w:sz w:val="28"/>
          <w:szCs w:val="28"/>
        </w:rPr>
        <w:t>和突发事件的办理或应对部门</w:t>
      </w:r>
      <w:r w:rsidRPr="00A16DAF">
        <w:rPr>
          <w:sz w:val="28"/>
          <w:szCs w:val="28"/>
        </w:rPr>
        <w:t>负责</w:t>
      </w:r>
      <w:r w:rsidR="00017F77">
        <w:rPr>
          <w:rFonts w:hint="eastAsia"/>
          <w:sz w:val="28"/>
          <w:szCs w:val="28"/>
        </w:rPr>
        <w:t>相应档案的</w:t>
      </w:r>
      <w:r w:rsidR="00EF38DA">
        <w:rPr>
          <w:rFonts w:hint="eastAsia"/>
          <w:sz w:val="28"/>
          <w:szCs w:val="28"/>
        </w:rPr>
        <w:t>预立卷、</w:t>
      </w:r>
      <w:r w:rsidR="00017F77">
        <w:rPr>
          <w:rFonts w:hint="eastAsia"/>
          <w:sz w:val="28"/>
          <w:szCs w:val="28"/>
        </w:rPr>
        <w:t>收集</w:t>
      </w:r>
      <w:r w:rsidR="00EF38DA">
        <w:rPr>
          <w:rFonts w:hint="eastAsia"/>
          <w:sz w:val="28"/>
          <w:szCs w:val="28"/>
        </w:rPr>
        <w:t>和组卷</w:t>
      </w:r>
      <w:r w:rsidR="00017F77">
        <w:rPr>
          <w:rFonts w:hint="eastAsia"/>
          <w:sz w:val="28"/>
          <w:szCs w:val="28"/>
        </w:rPr>
        <w:t>，并按规定向档案室归档。</w:t>
      </w:r>
      <w:r w:rsidRPr="00A16DAF">
        <w:rPr>
          <w:sz w:val="28"/>
          <w:szCs w:val="28"/>
        </w:rPr>
        <w:t>两个以上单位</w:t>
      </w:r>
      <w:r w:rsidR="00017F77">
        <w:rPr>
          <w:rFonts w:hint="eastAsia"/>
          <w:sz w:val="28"/>
          <w:szCs w:val="28"/>
        </w:rPr>
        <w:t>或部门</w:t>
      </w:r>
      <w:r w:rsidRPr="00A16DAF">
        <w:rPr>
          <w:sz w:val="28"/>
          <w:szCs w:val="28"/>
        </w:rPr>
        <w:t>联合承办的重大活动</w:t>
      </w:r>
      <w:r w:rsidR="00017F77">
        <w:rPr>
          <w:rFonts w:hint="eastAsia"/>
          <w:sz w:val="28"/>
          <w:szCs w:val="28"/>
        </w:rPr>
        <w:t xml:space="preserve"> </w:t>
      </w:r>
      <w:r w:rsidRPr="00A16DAF">
        <w:rPr>
          <w:sz w:val="28"/>
          <w:szCs w:val="28"/>
        </w:rPr>
        <w:t>，归档工作由主办单位负责。</w:t>
      </w:r>
      <w:r w:rsidR="00866586" w:rsidRPr="00A16DAF">
        <w:rPr>
          <w:sz w:val="28"/>
          <w:szCs w:val="28"/>
        </w:rPr>
        <w:t>档案</w:t>
      </w:r>
      <w:r w:rsidR="00866586">
        <w:rPr>
          <w:rFonts w:hint="eastAsia"/>
          <w:sz w:val="28"/>
          <w:szCs w:val="28"/>
        </w:rPr>
        <w:t>室负责接收征集、集中保管、编研开发并提供利用。</w:t>
      </w:r>
      <w:r w:rsidR="003C2518" w:rsidRPr="00A16DAF">
        <w:rPr>
          <w:sz w:val="28"/>
          <w:szCs w:val="28"/>
        </w:rPr>
        <w:t>所归档的文件材料必须严格按照立卷要求，遵循文件材料的形成特点和规律，确保重大活动</w:t>
      </w:r>
      <w:r w:rsidR="003C2518">
        <w:rPr>
          <w:rFonts w:hint="eastAsia"/>
          <w:sz w:val="28"/>
          <w:szCs w:val="28"/>
        </w:rPr>
        <w:t>和突发事件</w:t>
      </w:r>
      <w:r w:rsidR="003C2518" w:rsidRPr="00A16DAF">
        <w:rPr>
          <w:sz w:val="28"/>
          <w:szCs w:val="28"/>
        </w:rPr>
        <w:t>档案资料收集齐全、完整、准确、系统，整理符合标准规范。照片、录音、录像</w:t>
      </w:r>
      <w:r w:rsidR="003C2518">
        <w:rPr>
          <w:sz w:val="28"/>
          <w:szCs w:val="28"/>
        </w:rPr>
        <w:t>件必须图像清晰，声音清楚，并必须附有</w:t>
      </w:r>
      <w:r w:rsidR="003C2518" w:rsidRPr="00A16DAF">
        <w:rPr>
          <w:sz w:val="28"/>
          <w:szCs w:val="28"/>
        </w:rPr>
        <w:t>时间、地点、人</w:t>
      </w:r>
      <w:r w:rsidR="003C2518" w:rsidRPr="00A16DAF">
        <w:rPr>
          <w:sz w:val="28"/>
          <w:szCs w:val="28"/>
        </w:rPr>
        <w:lastRenderedPageBreak/>
        <w:t>物、事由等相关文字说明。</w:t>
      </w:r>
    </w:p>
    <w:p w:rsidR="00EA18EC" w:rsidRPr="00A16DAF" w:rsidRDefault="00866586" w:rsidP="005009F7">
      <w:pPr>
        <w:rPr>
          <w:sz w:val="28"/>
          <w:szCs w:val="28"/>
        </w:rPr>
      </w:pPr>
      <w:r w:rsidRPr="004F199E">
        <w:rPr>
          <w:b/>
          <w:sz w:val="28"/>
          <w:szCs w:val="28"/>
        </w:rPr>
        <w:t>第</w:t>
      </w:r>
      <w:r w:rsidRPr="004F199E">
        <w:rPr>
          <w:rFonts w:hint="eastAsia"/>
          <w:b/>
          <w:sz w:val="28"/>
          <w:szCs w:val="28"/>
        </w:rPr>
        <w:t>四</w:t>
      </w:r>
      <w:r w:rsidR="00C31DE9" w:rsidRPr="004F199E">
        <w:rPr>
          <w:b/>
          <w:sz w:val="28"/>
          <w:szCs w:val="28"/>
        </w:rPr>
        <w:t>条</w:t>
      </w:r>
      <w:r w:rsidR="00C31DE9" w:rsidRPr="00A16DAF">
        <w:rPr>
          <w:sz w:val="28"/>
          <w:szCs w:val="28"/>
        </w:rPr>
        <w:t> </w:t>
      </w:r>
      <w:r w:rsidR="00C31DE9" w:rsidRPr="00A16DAF">
        <w:rPr>
          <w:sz w:val="28"/>
          <w:szCs w:val="28"/>
        </w:rPr>
        <w:t>在重要活动</w:t>
      </w:r>
      <w:r w:rsidR="00017F77">
        <w:rPr>
          <w:sz w:val="28"/>
          <w:szCs w:val="28"/>
        </w:rPr>
        <w:t>筹备阶段，主办或承办部门应会同档案</w:t>
      </w:r>
      <w:r w:rsidR="00017F77">
        <w:rPr>
          <w:rFonts w:hint="eastAsia"/>
          <w:sz w:val="28"/>
          <w:szCs w:val="28"/>
        </w:rPr>
        <w:t>室</w:t>
      </w:r>
      <w:r w:rsidR="00C31DE9" w:rsidRPr="00A16DAF">
        <w:rPr>
          <w:sz w:val="28"/>
          <w:szCs w:val="28"/>
        </w:rPr>
        <w:t>协商重大活动</w:t>
      </w:r>
      <w:r w:rsidR="00017F77">
        <w:rPr>
          <w:sz w:val="28"/>
          <w:szCs w:val="28"/>
        </w:rPr>
        <w:t>档案的收集范围与预立卷方案，明确文件材料管理的负责人。档案</w:t>
      </w:r>
      <w:r w:rsidR="00017F77">
        <w:rPr>
          <w:rFonts w:hint="eastAsia"/>
          <w:sz w:val="28"/>
          <w:szCs w:val="28"/>
        </w:rPr>
        <w:t>室</w:t>
      </w:r>
      <w:r w:rsidR="00C31DE9" w:rsidRPr="00A16DAF">
        <w:rPr>
          <w:sz w:val="28"/>
          <w:szCs w:val="28"/>
        </w:rPr>
        <w:t>应与重要活动的主办部门或承办部门保持密切联系，及时掌握与跟踪重大活动的最近进展，并及时向主办或承办部门提供档案归档的业务指导。</w:t>
      </w:r>
    </w:p>
    <w:p w:rsidR="00EA18EC" w:rsidRPr="00A16DAF" w:rsidRDefault="001C2238" w:rsidP="005009F7">
      <w:pPr>
        <w:rPr>
          <w:sz w:val="28"/>
          <w:szCs w:val="28"/>
        </w:rPr>
      </w:pPr>
      <w:r w:rsidRPr="004F199E">
        <w:rPr>
          <w:b/>
          <w:sz w:val="28"/>
          <w:szCs w:val="28"/>
        </w:rPr>
        <w:t>第</w:t>
      </w:r>
      <w:r w:rsidRPr="004F199E">
        <w:rPr>
          <w:rFonts w:hint="eastAsia"/>
          <w:b/>
          <w:sz w:val="28"/>
          <w:szCs w:val="28"/>
        </w:rPr>
        <w:t>五</w:t>
      </w:r>
      <w:r w:rsidR="00C31DE9" w:rsidRPr="004F199E">
        <w:rPr>
          <w:b/>
          <w:sz w:val="28"/>
          <w:szCs w:val="28"/>
        </w:rPr>
        <w:t>条</w:t>
      </w:r>
      <w:r w:rsidR="00C31DE9" w:rsidRPr="00A16DAF">
        <w:rPr>
          <w:sz w:val="28"/>
          <w:szCs w:val="28"/>
        </w:rPr>
        <w:t> </w:t>
      </w:r>
      <w:r w:rsidR="001C3BCF">
        <w:rPr>
          <w:sz w:val="28"/>
          <w:szCs w:val="28"/>
        </w:rPr>
        <w:t>主办或承办部门应在重大活动</w:t>
      </w:r>
      <w:r w:rsidR="00C31DE9" w:rsidRPr="00A16DAF">
        <w:rPr>
          <w:sz w:val="28"/>
          <w:szCs w:val="28"/>
        </w:rPr>
        <w:t>结束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个月</w:t>
      </w:r>
      <w:r w:rsidR="001F3965">
        <w:rPr>
          <w:sz w:val="28"/>
          <w:szCs w:val="28"/>
        </w:rPr>
        <w:t>内，对文件材料进行归档。因特殊原因需延期移交档案的，须经档案</w:t>
      </w:r>
      <w:r w:rsidR="001F3965">
        <w:rPr>
          <w:rFonts w:hint="eastAsia"/>
          <w:sz w:val="28"/>
          <w:szCs w:val="28"/>
        </w:rPr>
        <w:t>部门</w:t>
      </w:r>
      <w:r w:rsidR="00C31DE9" w:rsidRPr="00A16DAF">
        <w:rPr>
          <w:sz w:val="28"/>
          <w:szCs w:val="28"/>
        </w:rPr>
        <w:t>同意。</w:t>
      </w:r>
      <w:r w:rsidR="001F3965">
        <w:rPr>
          <w:sz w:val="28"/>
          <w:szCs w:val="28"/>
        </w:rPr>
        <w:t>对因保管条件恶劣或其它原因可能导致档案严重损毁和不安全的，档案</w:t>
      </w:r>
      <w:r w:rsidR="001F3965">
        <w:rPr>
          <w:rFonts w:hint="eastAsia"/>
          <w:sz w:val="28"/>
          <w:szCs w:val="28"/>
        </w:rPr>
        <w:t>部门</w:t>
      </w:r>
      <w:r w:rsidR="00C31DE9" w:rsidRPr="00A16DAF">
        <w:rPr>
          <w:sz w:val="28"/>
          <w:szCs w:val="28"/>
        </w:rPr>
        <w:t>有权提前接收。</w:t>
      </w:r>
    </w:p>
    <w:p w:rsidR="00EA18EC" w:rsidRPr="00A16DAF" w:rsidRDefault="00017F77" w:rsidP="005009F7">
      <w:pPr>
        <w:rPr>
          <w:sz w:val="28"/>
          <w:szCs w:val="28"/>
        </w:rPr>
      </w:pPr>
      <w:r w:rsidRPr="004F199E">
        <w:rPr>
          <w:rFonts w:hint="eastAsia"/>
          <w:b/>
          <w:sz w:val="28"/>
          <w:szCs w:val="28"/>
        </w:rPr>
        <w:t xml:space="preserve"> </w:t>
      </w:r>
      <w:r w:rsidR="001C2238" w:rsidRPr="004F199E">
        <w:rPr>
          <w:b/>
          <w:sz w:val="28"/>
          <w:szCs w:val="28"/>
        </w:rPr>
        <w:t>第</w:t>
      </w:r>
      <w:r w:rsidR="001C2238" w:rsidRPr="004F199E">
        <w:rPr>
          <w:rFonts w:hint="eastAsia"/>
          <w:b/>
          <w:sz w:val="28"/>
          <w:szCs w:val="28"/>
        </w:rPr>
        <w:t>六</w:t>
      </w:r>
      <w:r w:rsidR="00C31DE9" w:rsidRPr="004F199E">
        <w:rPr>
          <w:b/>
          <w:sz w:val="28"/>
          <w:szCs w:val="28"/>
        </w:rPr>
        <w:t>条</w:t>
      </w:r>
      <w:r w:rsidR="00C31DE9" w:rsidRPr="00A16DAF">
        <w:rPr>
          <w:sz w:val="28"/>
          <w:szCs w:val="28"/>
        </w:rPr>
        <w:t> </w:t>
      </w:r>
      <w:r w:rsidR="00C31DE9" w:rsidRPr="00A16DAF">
        <w:rPr>
          <w:sz w:val="28"/>
          <w:szCs w:val="28"/>
        </w:rPr>
        <w:t>本校人员参与的社会重大活动，如果属于学校所有的，参与部门和参与者在活动和会议结束后，应及时将各种载体档案材料整理归档。如果属于私人所有的，档案馆可以鼓励或说服参与者捐赠档案。</w:t>
      </w:r>
    </w:p>
    <w:p w:rsidR="00EA18EC" w:rsidRPr="00A16DAF" w:rsidRDefault="001C2238" w:rsidP="005009F7">
      <w:pPr>
        <w:rPr>
          <w:sz w:val="28"/>
          <w:szCs w:val="28"/>
        </w:rPr>
      </w:pPr>
      <w:r w:rsidRPr="004F199E">
        <w:rPr>
          <w:b/>
          <w:sz w:val="28"/>
          <w:szCs w:val="28"/>
        </w:rPr>
        <w:t>第</w:t>
      </w:r>
      <w:r w:rsidR="003C2518" w:rsidRPr="004F199E">
        <w:rPr>
          <w:rFonts w:hint="eastAsia"/>
          <w:b/>
          <w:sz w:val="28"/>
          <w:szCs w:val="28"/>
        </w:rPr>
        <w:t>七</w:t>
      </w:r>
      <w:r w:rsidR="00C31DE9" w:rsidRPr="00A16DAF">
        <w:rPr>
          <w:sz w:val="28"/>
          <w:szCs w:val="28"/>
        </w:rPr>
        <w:t>条</w:t>
      </w:r>
      <w:r w:rsidR="00C31DE9" w:rsidRPr="00A16DAF">
        <w:rPr>
          <w:sz w:val="28"/>
          <w:szCs w:val="28"/>
        </w:rPr>
        <w:t> </w:t>
      </w:r>
      <w:r w:rsidR="001F3965">
        <w:rPr>
          <w:rFonts w:hint="eastAsia"/>
          <w:sz w:val="28"/>
          <w:szCs w:val="28"/>
        </w:rPr>
        <w:t>归档时归档部门应</w:t>
      </w:r>
      <w:r w:rsidR="001F3965" w:rsidRPr="00A16DAF">
        <w:rPr>
          <w:sz w:val="28"/>
          <w:szCs w:val="28"/>
        </w:rPr>
        <w:t>填写移交清单</w:t>
      </w:r>
      <w:r w:rsidR="001F3965">
        <w:rPr>
          <w:rFonts w:hint="eastAsia"/>
          <w:sz w:val="28"/>
          <w:szCs w:val="28"/>
        </w:rPr>
        <w:t>，</w:t>
      </w:r>
      <w:r w:rsidR="001F3965" w:rsidRPr="00A16DAF">
        <w:rPr>
          <w:sz w:val="28"/>
          <w:szCs w:val="28"/>
        </w:rPr>
        <w:t>一式两份</w:t>
      </w:r>
      <w:r w:rsidR="001F3965">
        <w:rPr>
          <w:rFonts w:hint="eastAsia"/>
          <w:sz w:val="28"/>
          <w:szCs w:val="28"/>
        </w:rPr>
        <w:t>。</w:t>
      </w:r>
      <w:r w:rsidR="003C2518">
        <w:rPr>
          <w:sz w:val="28"/>
          <w:szCs w:val="28"/>
        </w:rPr>
        <w:t>档案</w:t>
      </w:r>
      <w:r w:rsidR="003C2518">
        <w:rPr>
          <w:rFonts w:hint="eastAsia"/>
          <w:sz w:val="28"/>
          <w:szCs w:val="28"/>
        </w:rPr>
        <w:t>室</w:t>
      </w:r>
      <w:r w:rsidR="00C31DE9" w:rsidRPr="00A16DAF">
        <w:rPr>
          <w:sz w:val="28"/>
          <w:szCs w:val="28"/>
        </w:rPr>
        <w:t>应对归档的文件材料进行检查验收，确认符合要求后，交接双方</w:t>
      </w:r>
      <w:r w:rsidR="001F3965">
        <w:rPr>
          <w:rFonts w:hint="eastAsia"/>
          <w:sz w:val="28"/>
          <w:szCs w:val="28"/>
        </w:rPr>
        <w:t>在移交清单上</w:t>
      </w:r>
      <w:r w:rsidR="00C31DE9" w:rsidRPr="00A16DAF">
        <w:rPr>
          <w:sz w:val="28"/>
          <w:szCs w:val="28"/>
        </w:rPr>
        <w:t>签字盖章，各持一份，以示负责。</w:t>
      </w:r>
    </w:p>
    <w:p w:rsidR="00C31DE9" w:rsidRPr="00A16DAF" w:rsidRDefault="001C2238" w:rsidP="005009F7">
      <w:pPr>
        <w:rPr>
          <w:sz w:val="28"/>
          <w:szCs w:val="28"/>
        </w:rPr>
      </w:pPr>
      <w:r w:rsidRPr="004F199E">
        <w:rPr>
          <w:b/>
          <w:sz w:val="28"/>
          <w:szCs w:val="28"/>
        </w:rPr>
        <w:t>第</w:t>
      </w:r>
      <w:r w:rsidR="003C2518" w:rsidRPr="004F199E">
        <w:rPr>
          <w:rFonts w:hint="eastAsia"/>
          <w:b/>
          <w:sz w:val="28"/>
          <w:szCs w:val="28"/>
        </w:rPr>
        <w:t>八</w:t>
      </w:r>
      <w:r w:rsidR="00C31DE9" w:rsidRPr="004F199E">
        <w:rPr>
          <w:b/>
          <w:sz w:val="28"/>
          <w:szCs w:val="28"/>
        </w:rPr>
        <w:t>条</w:t>
      </w:r>
      <w:r w:rsidR="00C31DE9" w:rsidRPr="00A16DAF">
        <w:rPr>
          <w:sz w:val="28"/>
          <w:szCs w:val="28"/>
        </w:rPr>
        <w:t> </w:t>
      </w:r>
      <w:r w:rsidR="001F3965">
        <w:rPr>
          <w:sz w:val="28"/>
          <w:szCs w:val="28"/>
        </w:rPr>
        <w:t>本办法自</w:t>
      </w:r>
      <w:r w:rsidR="001F3965">
        <w:rPr>
          <w:rFonts w:hint="eastAsia"/>
          <w:sz w:val="28"/>
          <w:szCs w:val="28"/>
        </w:rPr>
        <w:t>发布</w:t>
      </w:r>
      <w:r w:rsidR="00C31DE9" w:rsidRPr="00A16DAF">
        <w:rPr>
          <w:sz w:val="28"/>
          <w:szCs w:val="28"/>
        </w:rPr>
        <w:t>之日起生效。</w:t>
      </w:r>
    </w:p>
    <w:p w:rsidR="00EA18EC" w:rsidRPr="00A16DAF" w:rsidRDefault="00EA18EC" w:rsidP="005009F7">
      <w:pPr>
        <w:rPr>
          <w:sz w:val="28"/>
          <w:szCs w:val="28"/>
        </w:rPr>
      </w:pPr>
    </w:p>
    <w:p w:rsidR="00EA18EC" w:rsidRDefault="00EA18EC" w:rsidP="005009F7"/>
    <w:p w:rsidR="00EA18EC" w:rsidRPr="00EF38DA" w:rsidRDefault="00EF38DA" w:rsidP="005009F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EF38DA">
        <w:rPr>
          <w:rFonts w:hint="eastAsia"/>
          <w:sz w:val="28"/>
          <w:szCs w:val="28"/>
        </w:rPr>
        <w:t>上海中医药大学</w:t>
      </w:r>
    </w:p>
    <w:p w:rsidR="00EF38DA" w:rsidRPr="00EF38DA" w:rsidRDefault="00EF38DA" w:rsidP="005009F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931EBD">
        <w:rPr>
          <w:rFonts w:hint="eastAsia"/>
          <w:sz w:val="28"/>
          <w:szCs w:val="28"/>
        </w:rPr>
        <w:t>2021</w:t>
      </w:r>
      <w:r w:rsidRPr="00EF38DA">
        <w:rPr>
          <w:rFonts w:hint="eastAsia"/>
          <w:sz w:val="28"/>
          <w:szCs w:val="28"/>
        </w:rPr>
        <w:t>年</w:t>
      </w:r>
      <w:r w:rsidR="00931EBD">
        <w:rPr>
          <w:rFonts w:hint="eastAsia"/>
          <w:sz w:val="28"/>
          <w:szCs w:val="28"/>
        </w:rPr>
        <w:t>6</w:t>
      </w:r>
      <w:r w:rsidRPr="00EF38DA">
        <w:rPr>
          <w:rFonts w:hint="eastAsia"/>
          <w:sz w:val="28"/>
          <w:szCs w:val="28"/>
        </w:rPr>
        <w:t>月</w:t>
      </w:r>
      <w:r w:rsidR="00931EBD">
        <w:rPr>
          <w:rFonts w:hint="eastAsia"/>
          <w:sz w:val="28"/>
          <w:szCs w:val="28"/>
        </w:rPr>
        <w:t>1</w:t>
      </w:r>
      <w:r w:rsidR="001F3965">
        <w:rPr>
          <w:rFonts w:hint="eastAsia"/>
          <w:sz w:val="28"/>
          <w:szCs w:val="28"/>
        </w:rPr>
        <w:t>日</w:t>
      </w:r>
    </w:p>
    <w:p w:rsidR="00753CCB" w:rsidRPr="00FA5046" w:rsidRDefault="000731D7" w:rsidP="00EA18EC">
      <w:pPr>
        <w:jc w:val="right"/>
        <w:rPr>
          <w:sz w:val="28"/>
          <w:szCs w:val="28"/>
        </w:rPr>
      </w:pPr>
      <w:r w:rsidRPr="005009F7">
        <w:rPr>
          <w:rFonts w:hint="eastAsia"/>
        </w:rPr>
        <w:t xml:space="preserve">                                            </w:t>
      </w:r>
      <w:r w:rsidRPr="00FA5046">
        <w:rPr>
          <w:rFonts w:hint="eastAsia"/>
          <w:sz w:val="28"/>
          <w:szCs w:val="28"/>
        </w:rPr>
        <w:t xml:space="preserve"> </w:t>
      </w:r>
      <w:r w:rsidR="005E533E">
        <w:rPr>
          <w:rFonts w:hint="eastAsia"/>
          <w:sz w:val="28"/>
          <w:szCs w:val="28"/>
        </w:rPr>
        <w:t xml:space="preserve"> </w:t>
      </w:r>
    </w:p>
    <w:sectPr w:rsidR="00753CCB" w:rsidRPr="00FA5046" w:rsidSect="00A97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A68" w:rsidRDefault="00E11A68" w:rsidP="0086721D">
      <w:r>
        <w:separator/>
      </w:r>
    </w:p>
  </w:endnote>
  <w:endnote w:type="continuationSeparator" w:id="1">
    <w:p w:rsidR="00E11A68" w:rsidRDefault="00E11A68" w:rsidP="00867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A68" w:rsidRDefault="00E11A68" w:rsidP="0086721D">
      <w:r>
        <w:separator/>
      </w:r>
    </w:p>
  </w:footnote>
  <w:footnote w:type="continuationSeparator" w:id="1">
    <w:p w:rsidR="00E11A68" w:rsidRDefault="00E11A68" w:rsidP="008672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825"/>
    <w:rsid w:val="00017F77"/>
    <w:rsid w:val="0003628F"/>
    <w:rsid w:val="000731D7"/>
    <w:rsid w:val="000B1185"/>
    <w:rsid w:val="00116B4E"/>
    <w:rsid w:val="001B077F"/>
    <w:rsid w:val="001C2238"/>
    <w:rsid w:val="001C3BCF"/>
    <w:rsid w:val="001E3A00"/>
    <w:rsid w:val="001F3965"/>
    <w:rsid w:val="00265BBB"/>
    <w:rsid w:val="00371D9C"/>
    <w:rsid w:val="003C2518"/>
    <w:rsid w:val="003F11A2"/>
    <w:rsid w:val="00423562"/>
    <w:rsid w:val="004C3ABA"/>
    <w:rsid w:val="004F199E"/>
    <w:rsid w:val="005009F7"/>
    <w:rsid w:val="005E533E"/>
    <w:rsid w:val="005F0A3D"/>
    <w:rsid w:val="005F171A"/>
    <w:rsid w:val="005F65F2"/>
    <w:rsid w:val="0061037A"/>
    <w:rsid w:val="006B2403"/>
    <w:rsid w:val="006D014A"/>
    <w:rsid w:val="006D53E8"/>
    <w:rsid w:val="006F3CC8"/>
    <w:rsid w:val="0070562F"/>
    <w:rsid w:val="00753CCB"/>
    <w:rsid w:val="00784517"/>
    <w:rsid w:val="00861D93"/>
    <w:rsid w:val="00866586"/>
    <w:rsid w:val="0086721D"/>
    <w:rsid w:val="00931EBD"/>
    <w:rsid w:val="0095024D"/>
    <w:rsid w:val="00971825"/>
    <w:rsid w:val="00A16DAF"/>
    <w:rsid w:val="00A564D8"/>
    <w:rsid w:val="00A76129"/>
    <w:rsid w:val="00A91188"/>
    <w:rsid w:val="00A97B3E"/>
    <w:rsid w:val="00AA2036"/>
    <w:rsid w:val="00AA4BE3"/>
    <w:rsid w:val="00B9688C"/>
    <w:rsid w:val="00BA6A82"/>
    <w:rsid w:val="00C31DE9"/>
    <w:rsid w:val="00C6363E"/>
    <w:rsid w:val="00E11A68"/>
    <w:rsid w:val="00EA18EC"/>
    <w:rsid w:val="00EE2261"/>
    <w:rsid w:val="00EF38DA"/>
    <w:rsid w:val="00FA5046"/>
    <w:rsid w:val="00FA66AF"/>
    <w:rsid w:val="00FC0D27"/>
    <w:rsid w:val="00FE21C9"/>
    <w:rsid w:val="00FE4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D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31DE9"/>
    <w:rPr>
      <w:b/>
      <w:bCs/>
    </w:rPr>
  </w:style>
  <w:style w:type="character" w:customStyle="1" w:styleId="apple-converted-space">
    <w:name w:val="apple-converted-space"/>
    <w:basedOn w:val="a0"/>
    <w:rsid w:val="00C31DE9"/>
  </w:style>
  <w:style w:type="paragraph" w:styleId="a5">
    <w:name w:val="header"/>
    <w:basedOn w:val="a"/>
    <w:link w:val="Char"/>
    <w:uiPriority w:val="99"/>
    <w:semiHidden/>
    <w:unhideWhenUsed/>
    <w:rsid w:val="00867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6721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67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672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239</Words>
  <Characters>1368</Characters>
  <Application>Microsoft Office Word</Application>
  <DocSecurity>0</DocSecurity>
  <Lines>11</Lines>
  <Paragraphs>3</Paragraphs>
  <ScaleCrop>false</ScaleCrop>
  <Company>Microsoft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王力倩</cp:lastModifiedBy>
  <cp:revision>3</cp:revision>
  <dcterms:created xsi:type="dcterms:W3CDTF">2022-06-27T03:31:00Z</dcterms:created>
  <dcterms:modified xsi:type="dcterms:W3CDTF">2022-06-27T03:33:00Z</dcterms:modified>
</cp:coreProperties>
</file>